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5D7" w:rsidRDefault="000535D7" w:rsidP="000535D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«Профсоюзная путёвка учителя России» в санаторий «Руно».</w:t>
      </w:r>
    </w:p>
    <w:p w:rsidR="000535D7" w:rsidRDefault="000535D7" w:rsidP="000535D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F0791">
        <w:rPr>
          <w:rFonts w:ascii="Times New Roman" w:hAnsi="Times New Roman"/>
          <w:b/>
          <w:sz w:val="28"/>
          <w:szCs w:val="28"/>
        </w:rPr>
        <w:t>Уважаемые коллеги!</w:t>
      </w:r>
    </w:p>
    <w:p w:rsidR="000535D7" w:rsidRDefault="000535D7" w:rsidP="000535D7">
      <w:pPr>
        <w:shd w:val="clear" w:color="auto" w:fill="FFFFFF"/>
        <w:spacing w:after="0" w:line="240" w:lineRule="auto"/>
        <w:ind w:left="11" w:right="17" w:firstLine="6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договора о сотрудничестве краевой</w:t>
      </w:r>
      <w:r w:rsidRPr="00AE44E7">
        <w:rPr>
          <w:rFonts w:ascii="Times New Roman" w:hAnsi="Times New Roman"/>
          <w:sz w:val="28"/>
          <w:szCs w:val="28"/>
        </w:rPr>
        <w:t xml:space="preserve"> организац</w:t>
      </w:r>
      <w:r>
        <w:rPr>
          <w:rFonts w:ascii="Times New Roman" w:hAnsi="Times New Roman"/>
          <w:sz w:val="28"/>
          <w:szCs w:val="28"/>
        </w:rPr>
        <w:t>ии Профсоюза и санатория «Руно</w:t>
      </w:r>
      <w:r w:rsidRPr="00AE44E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г. Пятигорска Ставропольского края членам Профсоюза предлагается возможность отдыха и лечения в период с 23 ноября 2020 года по 1 апреля 2021 года по специализированной программе </w:t>
      </w:r>
      <w:r w:rsidRPr="004F14DD">
        <w:rPr>
          <w:rFonts w:ascii="Times New Roman" w:hAnsi="Times New Roman"/>
          <w:b/>
          <w:sz w:val="28"/>
          <w:szCs w:val="28"/>
        </w:rPr>
        <w:t>«Профсоюзная путёвка учителя России»</w:t>
      </w:r>
      <w:r>
        <w:rPr>
          <w:rFonts w:ascii="Times New Roman" w:hAnsi="Times New Roman"/>
          <w:sz w:val="28"/>
          <w:szCs w:val="28"/>
        </w:rPr>
        <w:t xml:space="preserve"> на 7-10 дней.</w:t>
      </w:r>
    </w:p>
    <w:p w:rsidR="000535D7" w:rsidRDefault="000535D7" w:rsidP="000535D7">
      <w:pPr>
        <w:shd w:val="clear" w:color="auto" w:fill="FFFFFF"/>
        <w:spacing w:after="0" w:line="240" w:lineRule="auto"/>
        <w:ind w:left="11" w:right="17" w:firstLine="6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Медицинский комплекс процедур и услуг в рамках данной программы включает в себя: первичный приём (1) и динамическое наблюдение (2) терапевта; консультации врачей: гинеколога, уролога (1), физиотерапевта (1), узких специалистов по показаниям (1); диагностические процедуры (2); оздоровительные процедуры: </w:t>
      </w:r>
      <w:proofErr w:type="spellStart"/>
      <w:r>
        <w:rPr>
          <w:rFonts w:ascii="Times New Roman" w:hAnsi="Times New Roman"/>
          <w:sz w:val="28"/>
          <w:szCs w:val="28"/>
        </w:rPr>
        <w:t>климатолечение</w:t>
      </w:r>
      <w:proofErr w:type="spellEnd"/>
      <w:r>
        <w:rPr>
          <w:rFonts w:ascii="Times New Roman" w:hAnsi="Times New Roman"/>
          <w:sz w:val="28"/>
          <w:szCs w:val="28"/>
        </w:rPr>
        <w:t xml:space="preserve">, терренкур, диетотерапия; лечебные процедуры: питьевое лечение минеральной водой (ежедневно), лечебная физкультура (6), классический ручной массаж одной зоны (5); ванны по направлению (5); водолечение по назначению (3): циркулярный душ, душ Шарко, душ Виши, восходящий душ; плавательный бассейн (5 по 40 мин.); ингаляции углекислые (5); аэрофитотерапия (5); кислородный коктейль, фиточай (6); медикаментозная терапия по показаниям (1). </w:t>
      </w:r>
    </w:p>
    <w:p w:rsidR="000535D7" w:rsidRDefault="000535D7" w:rsidP="000535D7">
      <w:pPr>
        <w:shd w:val="clear" w:color="auto" w:fill="FFFFFF"/>
        <w:spacing w:after="0" w:line="240" w:lineRule="auto"/>
        <w:ind w:left="11" w:right="17" w:firstLine="6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 одного дня лечения, питания и проживания по условиям данной программы составила для взрослого 2400 рублей, для ребёнка до 14 лет – 2000 рублей.</w:t>
      </w:r>
      <w:r w:rsidRPr="00F008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Прибывшие на лечение в санаторий должны иметь при себе паспорт, санаторно-курортную карту, медицинский полис,</w:t>
      </w:r>
      <w:r w:rsidRPr="005535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справку об </w:t>
      </w:r>
      <w:proofErr w:type="spellStart"/>
      <w:r>
        <w:rPr>
          <w:rFonts w:ascii="Times New Roman" w:hAnsi="Times New Roman"/>
          <w:sz w:val="28"/>
          <w:szCs w:val="28"/>
        </w:rPr>
        <w:t>эпидокружении</w:t>
      </w:r>
      <w:proofErr w:type="spellEnd"/>
      <w:r>
        <w:rPr>
          <w:rFonts w:ascii="Times New Roman" w:hAnsi="Times New Roman"/>
          <w:sz w:val="28"/>
          <w:szCs w:val="28"/>
        </w:rPr>
        <w:t xml:space="preserve"> и отсутствии </w:t>
      </w:r>
      <w:proofErr w:type="spellStart"/>
      <w:r>
        <w:rPr>
          <w:rFonts w:ascii="Times New Roman" w:hAnsi="Times New Roman"/>
          <w:sz w:val="28"/>
          <w:szCs w:val="28"/>
        </w:rPr>
        <w:t>контактирования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с больными </w:t>
      </w:r>
      <w:r>
        <w:rPr>
          <w:rFonts w:ascii="Times New Roman" w:hAnsi="Times New Roman"/>
          <w:sz w:val="28"/>
          <w:szCs w:val="28"/>
          <w:lang w:val="en-US"/>
        </w:rPr>
        <w:t>COVID</w:t>
      </w:r>
      <w:r>
        <w:rPr>
          <w:rFonts w:ascii="Times New Roman" w:hAnsi="Times New Roman"/>
          <w:sz w:val="28"/>
          <w:szCs w:val="28"/>
        </w:rPr>
        <w:t>.</w:t>
      </w:r>
    </w:p>
    <w:p w:rsidR="000535D7" w:rsidRDefault="000535D7"/>
    <w:sectPr w:rsidR="00053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5D7"/>
    <w:rsid w:val="000535D7"/>
    <w:rsid w:val="0055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72601A-086E-4788-9C2B-1CCA79BAD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5D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Семёнова Оксана Николаевна</dc:creator>
  <cp:keywords/>
  <dc:description/>
  <cp:lastModifiedBy>Дюсш8</cp:lastModifiedBy>
  <cp:revision>2</cp:revision>
  <dcterms:created xsi:type="dcterms:W3CDTF">2020-10-05T13:46:00Z</dcterms:created>
  <dcterms:modified xsi:type="dcterms:W3CDTF">2020-10-05T13:46:00Z</dcterms:modified>
</cp:coreProperties>
</file>